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11D5" w:rsidRDefault="00055C26" w:rsidP="00C45F7B">
      <w:pPr>
        <w:pStyle w:val="Normal1"/>
        <w:jc w:val="right"/>
      </w:pPr>
      <w:bookmarkStart w:id="0" w:name="_GoBack"/>
      <w:bookmarkEnd w:id="0"/>
      <w:r>
        <w:rPr>
          <w:b/>
          <w:noProof/>
          <w:color w:val="333333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-19050</wp:posOffset>
                </wp:positionV>
                <wp:extent cx="1781175" cy="192405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F62" w:rsidRDefault="00DA0FF8" w:rsidP="00737F8E">
                            <w:pPr>
                              <w:ind w:right="-4590"/>
                            </w:pPr>
                            <w:r w:rsidRPr="00DA0FF8">
                              <w:rPr>
                                <w:noProof/>
                              </w:rPr>
                              <w:drawing>
                                <wp:inline distT="0" distB="0" distL="114300" distR="114300">
                                  <wp:extent cx="1581150" cy="762000"/>
                                  <wp:effectExtent l="19050" t="0" r="0" b="0"/>
                                  <wp:docPr id="20" name="image0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1.png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8770" cy="765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7"/>
                            </w:tblGrid>
                            <w:tr w:rsidR="00DA0FF8" w:rsidTr="00FE49CB">
                              <w:trPr>
                                <w:trHeight w:val="1673"/>
                              </w:trPr>
                              <w:tc>
                                <w:tcPr>
                                  <w:tcW w:w="2717" w:type="dxa"/>
                                </w:tcPr>
                                <w:p w:rsidR="00FE49CB" w:rsidRPr="00E54628" w:rsidRDefault="00FE49CB" w:rsidP="00FE49CB">
                                  <w:pPr>
                                    <w:pStyle w:val="Normal1"/>
                                    <w:suppressOverlap/>
                                    <w:jc w:val="center"/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  <w:r w:rsidRPr="00E54628"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  <w:t>Preschool,</w:t>
                                  </w:r>
                                  <w:r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  <w:t xml:space="preserve">K </w:t>
                                  </w:r>
                                  <w:r w:rsidRPr="00E54628"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  <w:t xml:space="preserve"> Gr. 1+2</w:t>
                                  </w:r>
                                </w:p>
                                <w:p w:rsidR="00FE49CB" w:rsidRPr="00F26C21" w:rsidRDefault="00FE49CB" w:rsidP="00FE49CB">
                                  <w:pPr>
                                    <w:pStyle w:val="Normal1"/>
                                    <w:suppressOverlap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Jayne Garrett, Psy.D.</w:t>
                                  </w:r>
                                </w:p>
                                <w:p w:rsidR="00FE49CB" w:rsidRDefault="00FE49CB" w:rsidP="00FE49CB">
                                  <w:pPr>
                                    <w:pStyle w:val="Normal1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49C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978-772-8600 x1431</w:t>
                                  </w:r>
                                </w:p>
                                <w:p w:rsidR="009A0468" w:rsidRPr="009A0468" w:rsidRDefault="009A0468" w:rsidP="00FE49CB">
                                  <w:pPr>
                                    <w:pStyle w:val="Normal1"/>
                                    <w:suppressOverlap/>
                                    <w:jc w:val="center"/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9A0468" w:rsidRPr="00D0556D" w:rsidRDefault="009A0468" w:rsidP="009A0468">
                                  <w:pPr>
                                    <w:pStyle w:val="Normal1"/>
                                    <w:suppressOverlap/>
                                    <w:jc w:val="center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D0556D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Grades 3- 5</w:t>
                                  </w:r>
                                </w:p>
                                <w:p w:rsidR="009A0468" w:rsidRPr="00D0556D" w:rsidRDefault="009A0468" w:rsidP="009A0468">
                                  <w:pPr>
                                    <w:pStyle w:val="Normal1"/>
                                    <w:suppressOverlap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0556D">
                                    <w:rPr>
                                      <w:b/>
                                      <w:sz w:val="20"/>
                                    </w:rPr>
                                    <w:t>Betsy Dolan, M.S.</w:t>
                                  </w:r>
                                </w:p>
                                <w:p w:rsidR="009A0468" w:rsidRPr="00D0556D" w:rsidRDefault="009A0468" w:rsidP="009A0468">
                                  <w:pPr>
                                    <w:pStyle w:val="Normal1"/>
                                    <w:suppressOverlap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556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978-772-8600 x1424</w:t>
                                  </w:r>
                                </w:p>
                                <w:p w:rsidR="009A0468" w:rsidRPr="00D0556D" w:rsidRDefault="009A0468" w:rsidP="009A0468">
                                  <w:pPr>
                                    <w:pStyle w:val="Normal1"/>
                                    <w:suppressOverlap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0556D">
                                    <w:rPr>
                                      <w:b/>
                                      <w:sz w:val="20"/>
                                    </w:rPr>
                                    <w:t>bdolan@asrsd.org</w:t>
                                  </w:r>
                                </w:p>
                                <w:p w:rsidR="00DA0FF8" w:rsidRDefault="00DA0FF8" w:rsidP="00FE49CB">
                                  <w:pPr>
                                    <w:ind w:right="-4590"/>
                                    <w:jc w:val="center"/>
                                  </w:pPr>
                                  <w:r w:rsidRPr="00FE49C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jgarrett@asrsd.org</w:t>
                                  </w:r>
                                </w:p>
                              </w:tc>
                            </w:tr>
                            <w:tr w:rsidR="00FE49CB" w:rsidTr="00FE49CB">
                              <w:trPr>
                                <w:trHeight w:val="1637"/>
                              </w:trPr>
                              <w:tc>
                                <w:tcPr>
                                  <w:tcW w:w="2717" w:type="dxa"/>
                                </w:tcPr>
                                <w:p w:rsidR="00FE49CB" w:rsidRDefault="00FE49CB" w:rsidP="00737F8E">
                                  <w:pPr>
                                    <w:ind w:right="-4590"/>
                                  </w:pPr>
                                </w:p>
                              </w:tc>
                            </w:tr>
                          </w:tbl>
                          <w:p w:rsidR="00737F8E" w:rsidRDefault="00737F8E" w:rsidP="00737F8E">
                            <w:pPr>
                              <w:ind w:right="-45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2.25pt;margin-top:-1.5pt;width:140.2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">
                <v:textbox>
                  <w:txbxContent>
                    <w:p w:rsidR="00080F62" w:rsidRDefault="00DA0FF8" w:rsidP="00737F8E">
                      <w:pPr>
                        <w:ind w:right="-4590"/>
                      </w:pPr>
                      <w:r w:rsidRPr="00DA0FF8">
                        <w:rPr>
                          <w:noProof/>
                        </w:rPr>
                        <w:drawing>
                          <wp:inline distT="0" distB="0" distL="114300" distR="114300">
                            <wp:extent cx="1581150" cy="762000"/>
                            <wp:effectExtent l="19050" t="0" r="0" b="0"/>
                            <wp:docPr id="20" name="image0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01.png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8770" cy="765672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17"/>
                      </w:tblGrid>
                      <w:tr w:rsidR="00DA0FF8" w:rsidTr="00FE49CB">
                        <w:trPr>
                          <w:trHeight w:val="1673"/>
                        </w:trPr>
                        <w:tc>
                          <w:tcPr>
                            <w:tcW w:w="2717" w:type="dxa"/>
                          </w:tcPr>
                          <w:p w:rsidR="00FE49CB" w:rsidRPr="00E54628" w:rsidRDefault="00FE49CB" w:rsidP="00FE49CB">
                            <w:pPr>
                              <w:pStyle w:val="Normal1"/>
                              <w:suppressOverlap/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54628">
                              <w:rPr>
                                <w:b/>
                                <w:sz w:val="22"/>
                                <w:u w:val="single"/>
                              </w:rPr>
                              <w:t>Preschool,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K </w:t>
                            </w:r>
                            <w:r w:rsidRPr="00E54628">
                              <w:rPr>
                                <w:b/>
                                <w:sz w:val="22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Gr. 1+2</w:t>
                            </w:r>
                          </w:p>
                          <w:p w:rsidR="00FE49CB" w:rsidRPr="00F26C21" w:rsidRDefault="00FE49CB" w:rsidP="00FE49CB">
                            <w:pPr>
                              <w:pStyle w:val="Normal1"/>
                              <w:suppressOverlap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Jayne Garrett, Psy.D.</w:t>
                            </w:r>
                          </w:p>
                          <w:p w:rsidR="00FE49CB" w:rsidRDefault="00FE49CB" w:rsidP="00FE49CB">
                            <w:pPr>
                              <w:pStyle w:val="Normal1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E49CB">
                              <w:rPr>
                                <w:b/>
                                <w:sz w:val="18"/>
                                <w:szCs w:val="18"/>
                              </w:rPr>
                              <w:t>978-772-8600 x1431</w:t>
                            </w:r>
                          </w:p>
                          <w:p w:rsidR="009A0468" w:rsidRPr="009A0468" w:rsidRDefault="009A0468" w:rsidP="00FE49CB">
                            <w:pPr>
                              <w:pStyle w:val="Normal1"/>
                              <w:suppressOverlap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A0468" w:rsidRPr="00D0556D" w:rsidRDefault="009A0468" w:rsidP="009A0468">
                            <w:pPr>
                              <w:pStyle w:val="Normal1"/>
                              <w:suppressOverlap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D0556D">
                              <w:rPr>
                                <w:b/>
                                <w:sz w:val="20"/>
                                <w:u w:val="single"/>
                              </w:rPr>
                              <w:t>Grades 3- 5</w:t>
                            </w:r>
                          </w:p>
                          <w:p w:rsidR="009A0468" w:rsidRPr="00D0556D" w:rsidRDefault="009A0468" w:rsidP="009A0468">
                            <w:pPr>
                              <w:pStyle w:val="Normal1"/>
                              <w:suppressOverlap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556D">
                              <w:rPr>
                                <w:b/>
                                <w:sz w:val="20"/>
                              </w:rPr>
                              <w:t>Betsy Dolan, M.S.</w:t>
                            </w:r>
                          </w:p>
                          <w:p w:rsidR="009A0468" w:rsidRPr="00D0556D" w:rsidRDefault="009A0468" w:rsidP="009A0468">
                            <w:pPr>
                              <w:pStyle w:val="Normal1"/>
                              <w:suppressOverlap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556D">
                              <w:rPr>
                                <w:b/>
                                <w:sz w:val="16"/>
                                <w:szCs w:val="16"/>
                              </w:rPr>
                              <w:t>978-772-8600 x1424</w:t>
                            </w:r>
                          </w:p>
                          <w:p w:rsidR="009A0468" w:rsidRPr="00D0556D" w:rsidRDefault="009A0468" w:rsidP="009A0468">
                            <w:pPr>
                              <w:pStyle w:val="Normal1"/>
                              <w:suppressOverlap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556D">
                              <w:rPr>
                                <w:b/>
                                <w:sz w:val="20"/>
                              </w:rPr>
                              <w:t>bdolan@asrsd.org</w:t>
                            </w:r>
                          </w:p>
                          <w:p w:rsidR="00DA0FF8" w:rsidRDefault="00DA0FF8" w:rsidP="00FE49CB">
                            <w:pPr>
                              <w:ind w:right="-4590"/>
                              <w:jc w:val="center"/>
                            </w:pPr>
                            <w:r w:rsidRPr="00FE49CB">
                              <w:rPr>
                                <w:b/>
                                <w:sz w:val="18"/>
                                <w:szCs w:val="18"/>
                              </w:rPr>
                              <w:t>jgarrett@asrsd.org</w:t>
                            </w:r>
                          </w:p>
                        </w:tc>
                      </w:tr>
                      <w:tr w:rsidR="00FE49CB" w:rsidTr="00FE49CB">
                        <w:trPr>
                          <w:trHeight w:val="1637"/>
                        </w:trPr>
                        <w:tc>
                          <w:tcPr>
                            <w:tcW w:w="2717" w:type="dxa"/>
                          </w:tcPr>
                          <w:p w:rsidR="00FE49CB" w:rsidRDefault="00FE49CB" w:rsidP="00737F8E">
                            <w:pPr>
                              <w:ind w:right="-4590"/>
                            </w:pPr>
                          </w:p>
                        </w:tc>
                      </w:tr>
                    </w:tbl>
                    <w:p w:rsidR="00737F8E" w:rsidRDefault="00737F8E" w:rsidP="00737F8E">
                      <w:pPr>
                        <w:ind w:right="-4590"/>
                      </w:pPr>
                    </w:p>
                  </w:txbxContent>
                </v:textbox>
              </v:shape>
            </w:pict>
          </mc:Fallback>
        </mc:AlternateContent>
      </w:r>
    </w:p>
    <w:p w:rsidR="00080F62" w:rsidRPr="00737F8E" w:rsidRDefault="00080F62" w:rsidP="00080F62">
      <w:pPr>
        <w:pStyle w:val="Normal1"/>
        <w:rPr>
          <w:rFonts w:ascii="Arial Black" w:hAnsi="Arial Black"/>
          <w:color w:val="auto"/>
          <w:sz w:val="28"/>
          <w:szCs w:val="28"/>
        </w:rPr>
      </w:pPr>
      <w:r w:rsidRPr="00737F8E">
        <w:rPr>
          <w:rFonts w:ascii="Arial Black" w:hAnsi="Arial Black"/>
          <w:color w:val="auto"/>
          <w:sz w:val="28"/>
          <w:szCs w:val="28"/>
        </w:rPr>
        <w:t>Page Hilltop School Counseling Dept Calendar</w:t>
      </w:r>
    </w:p>
    <w:p w:rsidR="00080F62" w:rsidRPr="001310D9" w:rsidRDefault="00080F62" w:rsidP="00080F62">
      <w:pPr>
        <w:pStyle w:val="Normal1"/>
        <w:rPr>
          <w:sz w:val="23"/>
          <w:szCs w:val="23"/>
        </w:rPr>
      </w:pPr>
      <w:r>
        <w:rPr>
          <w:b/>
          <w:color w:val="333333"/>
          <w:sz w:val="23"/>
          <w:szCs w:val="23"/>
          <w:u w:val="single"/>
        </w:rPr>
        <w:t>PH</w:t>
      </w:r>
      <w:r w:rsidRPr="001310D9">
        <w:rPr>
          <w:b/>
          <w:color w:val="333333"/>
          <w:sz w:val="23"/>
          <w:szCs w:val="23"/>
          <w:u w:val="single"/>
        </w:rPr>
        <w:t xml:space="preserve"> School Counseling Department Vision Statement:</w:t>
      </w:r>
    </w:p>
    <w:p w:rsidR="00737F8E" w:rsidRDefault="00080F62" w:rsidP="00080F62">
      <w:pPr>
        <w:pStyle w:val="Normal1"/>
        <w:rPr>
          <w:rFonts w:ascii="Arial" w:eastAsia="Arial" w:hAnsi="Arial" w:cs="Arial"/>
          <w:color w:val="333333"/>
          <w:sz w:val="20"/>
          <w:highlight w:val="white"/>
        </w:rPr>
      </w:pPr>
      <w:r w:rsidRPr="00080F62">
        <w:rPr>
          <w:rFonts w:ascii="Arial" w:eastAsia="Arial" w:hAnsi="Arial" w:cs="Arial"/>
          <w:color w:val="333333"/>
          <w:sz w:val="20"/>
          <w:highlight w:val="white"/>
        </w:rPr>
        <w:t xml:space="preserve">To be school counselors who assist in creating a school environment that is welcoming </w:t>
      </w:r>
    </w:p>
    <w:p w:rsidR="00737F8E" w:rsidRDefault="00080F62" w:rsidP="00080F62">
      <w:pPr>
        <w:pStyle w:val="Normal1"/>
        <w:rPr>
          <w:rFonts w:ascii="Arial" w:eastAsia="Arial" w:hAnsi="Arial" w:cs="Arial"/>
          <w:color w:val="333333"/>
          <w:sz w:val="20"/>
          <w:highlight w:val="white"/>
        </w:rPr>
      </w:pPr>
      <w:r w:rsidRPr="00080F62">
        <w:rPr>
          <w:rFonts w:ascii="Arial" w:eastAsia="Arial" w:hAnsi="Arial" w:cs="Arial"/>
          <w:color w:val="333333"/>
          <w:sz w:val="20"/>
          <w:highlight w:val="white"/>
        </w:rPr>
        <w:t xml:space="preserve">and safe and who help </w:t>
      </w:r>
      <w:r w:rsidR="00737F8E">
        <w:rPr>
          <w:rFonts w:ascii="Arial" w:eastAsia="Arial" w:hAnsi="Arial" w:cs="Arial"/>
          <w:color w:val="333333"/>
          <w:sz w:val="20"/>
          <w:highlight w:val="white"/>
        </w:rPr>
        <w:t>students acquire the attitudes,</w:t>
      </w:r>
      <w:r w:rsidR="00D0556D">
        <w:rPr>
          <w:rFonts w:ascii="Arial" w:eastAsia="Arial" w:hAnsi="Arial" w:cs="Arial"/>
          <w:color w:val="333333"/>
          <w:sz w:val="20"/>
          <w:highlight w:val="white"/>
        </w:rPr>
        <w:t xml:space="preserve"> </w:t>
      </w:r>
      <w:r w:rsidRPr="00080F62">
        <w:rPr>
          <w:rFonts w:ascii="Arial" w:eastAsia="Arial" w:hAnsi="Arial" w:cs="Arial"/>
          <w:color w:val="333333"/>
          <w:sz w:val="20"/>
          <w:highlight w:val="white"/>
        </w:rPr>
        <w:t xml:space="preserve">knowledge, and skills conducive </w:t>
      </w:r>
    </w:p>
    <w:p w:rsidR="00080F62" w:rsidRPr="00737F8E" w:rsidRDefault="00080F62" w:rsidP="00080F62">
      <w:pPr>
        <w:pStyle w:val="Normal1"/>
        <w:rPr>
          <w:rFonts w:ascii="Arial" w:eastAsia="Arial" w:hAnsi="Arial" w:cs="Arial"/>
          <w:color w:val="333333"/>
          <w:sz w:val="20"/>
          <w:highlight w:val="white"/>
        </w:rPr>
      </w:pPr>
      <w:r w:rsidRPr="00080F62">
        <w:rPr>
          <w:rFonts w:ascii="Arial" w:eastAsia="Arial" w:hAnsi="Arial" w:cs="Arial"/>
          <w:color w:val="333333"/>
          <w:sz w:val="20"/>
          <w:highlight w:val="white"/>
        </w:rPr>
        <w:t>to effective learning both in school and across their lifespan.</w:t>
      </w:r>
    </w:p>
    <w:p w:rsidR="00080F62" w:rsidRPr="001310D9" w:rsidRDefault="00080F62" w:rsidP="00080F62">
      <w:pPr>
        <w:pStyle w:val="Normal1"/>
        <w:rPr>
          <w:sz w:val="23"/>
          <w:szCs w:val="23"/>
        </w:rPr>
      </w:pPr>
      <w:r>
        <w:rPr>
          <w:rFonts w:eastAsia="Arial" w:cs="Arial"/>
          <w:b/>
          <w:color w:val="333333"/>
          <w:sz w:val="23"/>
          <w:szCs w:val="23"/>
          <w:highlight w:val="white"/>
          <w:u w:val="single"/>
        </w:rPr>
        <w:t>PH</w:t>
      </w:r>
      <w:r w:rsidRPr="001310D9">
        <w:rPr>
          <w:rFonts w:eastAsia="Arial" w:cs="Arial"/>
          <w:b/>
          <w:color w:val="333333"/>
          <w:sz w:val="23"/>
          <w:szCs w:val="23"/>
          <w:highlight w:val="white"/>
          <w:u w:val="single"/>
        </w:rPr>
        <w:t xml:space="preserve"> School Counseling Department Mission Statement:</w:t>
      </w:r>
    </w:p>
    <w:p w:rsidR="00080F62" w:rsidRPr="00080F62" w:rsidRDefault="00080F62" w:rsidP="00080F62">
      <w:pPr>
        <w:pStyle w:val="Normal1"/>
        <w:rPr>
          <w:rFonts w:ascii="Arial" w:eastAsia="Arial" w:hAnsi="Arial" w:cs="Arial"/>
          <w:color w:val="333333"/>
          <w:sz w:val="20"/>
          <w:highlight w:val="white"/>
        </w:rPr>
      </w:pPr>
      <w:r w:rsidRPr="00080F62">
        <w:rPr>
          <w:rFonts w:ascii="Arial" w:eastAsia="Arial" w:hAnsi="Arial" w:cs="Arial"/>
          <w:color w:val="333333"/>
          <w:sz w:val="20"/>
          <w:highlight w:val="white"/>
        </w:rPr>
        <w:t>Page Hilltop School Counseling Department will assist in helping to</w:t>
      </w:r>
      <w:r w:rsidR="00737F8E">
        <w:rPr>
          <w:rFonts w:ascii="Arial" w:eastAsia="Arial" w:hAnsi="Arial" w:cs="Arial"/>
          <w:color w:val="333333"/>
          <w:sz w:val="20"/>
          <w:highlight w:val="white"/>
        </w:rPr>
        <w:t xml:space="preserve"> </w:t>
      </w:r>
      <w:r w:rsidR="00737F8E" w:rsidRPr="00080F62">
        <w:rPr>
          <w:rFonts w:ascii="Arial" w:eastAsia="Arial" w:hAnsi="Arial" w:cs="Arial"/>
          <w:color w:val="333333"/>
          <w:sz w:val="20"/>
          <w:highlight w:val="white"/>
        </w:rPr>
        <w:t>provide a school</w:t>
      </w:r>
      <w:r w:rsidRPr="00080F62">
        <w:rPr>
          <w:rFonts w:ascii="Arial" w:eastAsia="Arial" w:hAnsi="Arial" w:cs="Arial"/>
          <w:color w:val="333333"/>
          <w:sz w:val="20"/>
          <w:highlight w:val="white"/>
        </w:rPr>
        <w:t xml:space="preserve"> </w:t>
      </w:r>
    </w:p>
    <w:p w:rsidR="00080F62" w:rsidRPr="00080F62" w:rsidRDefault="00080F62" w:rsidP="00080F62">
      <w:pPr>
        <w:pStyle w:val="Normal1"/>
        <w:rPr>
          <w:rFonts w:ascii="Arial" w:eastAsia="Arial" w:hAnsi="Arial" w:cs="Arial"/>
          <w:color w:val="333333"/>
          <w:sz w:val="20"/>
          <w:highlight w:val="white"/>
        </w:rPr>
      </w:pPr>
      <w:r w:rsidRPr="00080F62">
        <w:rPr>
          <w:rFonts w:ascii="Arial" w:eastAsia="Arial" w:hAnsi="Arial" w:cs="Arial"/>
          <w:color w:val="333333"/>
          <w:sz w:val="20"/>
          <w:highlight w:val="white"/>
        </w:rPr>
        <w:t>environment that helps students to recognize themselves</w:t>
      </w:r>
      <w:r w:rsidR="00737F8E">
        <w:rPr>
          <w:rFonts w:ascii="Arial" w:eastAsia="Arial" w:hAnsi="Arial" w:cs="Arial"/>
          <w:color w:val="333333"/>
          <w:sz w:val="20"/>
          <w:highlight w:val="white"/>
        </w:rPr>
        <w:t xml:space="preserve"> </w:t>
      </w:r>
      <w:r w:rsidR="00737F8E" w:rsidRPr="00080F62">
        <w:rPr>
          <w:rFonts w:ascii="Arial" w:eastAsia="Arial" w:hAnsi="Arial" w:cs="Arial"/>
          <w:color w:val="333333"/>
          <w:sz w:val="20"/>
          <w:highlight w:val="white"/>
        </w:rPr>
        <w:t>as worthy and important</w:t>
      </w:r>
      <w:r w:rsidRPr="00080F62">
        <w:rPr>
          <w:rFonts w:ascii="Arial" w:eastAsia="Arial" w:hAnsi="Arial" w:cs="Arial"/>
          <w:color w:val="333333"/>
          <w:sz w:val="20"/>
          <w:highlight w:val="white"/>
        </w:rPr>
        <w:t xml:space="preserve"> </w:t>
      </w:r>
    </w:p>
    <w:p w:rsidR="00080F62" w:rsidRPr="00080F62" w:rsidRDefault="00080F62" w:rsidP="00080F62">
      <w:pPr>
        <w:pStyle w:val="Normal1"/>
        <w:rPr>
          <w:rFonts w:ascii="Arial" w:eastAsia="Arial" w:hAnsi="Arial" w:cs="Arial"/>
          <w:color w:val="333333"/>
          <w:sz w:val="20"/>
          <w:highlight w:val="white"/>
        </w:rPr>
      </w:pPr>
      <w:r w:rsidRPr="00080F62">
        <w:rPr>
          <w:rFonts w:ascii="Arial" w:eastAsia="Arial" w:hAnsi="Arial" w:cs="Arial"/>
          <w:color w:val="333333"/>
          <w:sz w:val="20"/>
          <w:highlight w:val="white"/>
        </w:rPr>
        <w:t xml:space="preserve">members of a school community that promotes </w:t>
      </w:r>
      <w:r w:rsidR="00737F8E" w:rsidRPr="00080F62">
        <w:rPr>
          <w:rFonts w:ascii="Arial" w:eastAsia="Arial" w:hAnsi="Arial" w:cs="Arial"/>
          <w:color w:val="333333"/>
          <w:sz w:val="20"/>
          <w:highlight w:val="white"/>
        </w:rPr>
        <w:t>an understanding of empathy</w:t>
      </w:r>
      <w:r w:rsidR="00737F8E">
        <w:rPr>
          <w:rFonts w:ascii="Arial" w:eastAsia="Arial" w:hAnsi="Arial" w:cs="Arial"/>
          <w:color w:val="333333"/>
          <w:sz w:val="20"/>
          <w:highlight w:val="white"/>
        </w:rPr>
        <w:t xml:space="preserve"> </w:t>
      </w:r>
      <w:r w:rsidR="00737F8E" w:rsidRPr="00080F62">
        <w:rPr>
          <w:rFonts w:ascii="Arial" w:eastAsia="Arial" w:hAnsi="Arial" w:cs="Arial"/>
          <w:color w:val="333333"/>
          <w:sz w:val="20"/>
          <w:highlight w:val="white"/>
        </w:rPr>
        <w:t>and</w:t>
      </w:r>
    </w:p>
    <w:p w:rsidR="00080F62" w:rsidRPr="00080F62" w:rsidRDefault="00080F62" w:rsidP="00080F62">
      <w:pPr>
        <w:pStyle w:val="Normal1"/>
        <w:rPr>
          <w:rFonts w:ascii="Arial" w:eastAsia="Arial" w:hAnsi="Arial" w:cs="Arial"/>
          <w:color w:val="333333"/>
          <w:sz w:val="20"/>
          <w:highlight w:val="white"/>
        </w:rPr>
      </w:pPr>
      <w:r w:rsidRPr="00080F62">
        <w:rPr>
          <w:rFonts w:ascii="Arial" w:eastAsia="Arial" w:hAnsi="Arial" w:cs="Arial"/>
          <w:color w:val="333333"/>
          <w:sz w:val="20"/>
          <w:highlight w:val="white"/>
        </w:rPr>
        <w:t>kindness for each other while supporting</w:t>
      </w:r>
      <w:r w:rsidR="00737F8E">
        <w:rPr>
          <w:rFonts w:ascii="Arial" w:eastAsia="Arial" w:hAnsi="Arial" w:cs="Arial"/>
          <w:color w:val="333333"/>
          <w:sz w:val="20"/>
          <w:highlight w:val="white"/>
        </w:rPr>
        <w:t xml:space="preserve"> </w:t>
      </w:r>
      <w:r w:rsidR="00737F8E" w:rsidRPr="00080F62">
        <w:rPr>
          <w:rFonts w:ascii="Arial" w:eastAsia="Arial" w:hAnsi="Arial" w:cs="Arial"/>
          <w:color w:val="333333"/>
          <w:sz w:val="20"/>
          <w:highlight w:val="white"/>
        </w:rPr>
        <w:t>student acquisition of</w:t>
      </w:r>
      <w:r w:rsidR="00737F8E">
        <w:rPr>
          <w:rFonts w:ascii="Arial" w:eastAsia="Arial" w:hAnsi="Arial" w:cs="Arial"/>
          <w:color w:val="333333"/>
          <w:sz w:val="20"/>
          <w:highlight w:val="white"/>
        </w:rPr>
        <w:t xml:space="preserve"> </w:t>
      </w:r>
      <w:r w:rsidR="00737F8E" w:rsidRPr="00080F62">
        <w:rPr>
          <w:rFonts w:ascii="Arial" w:eastAsia="Arial" w:hAnsi="Arial" w:cs="Arial"/>
          <w:color w:val="333333"/>
          <w:sz w:val="20"/>
          <w:highlight w:val="white"/>
        </w:rPr>
        <w:t>developmental skills</w:t>
      </w:r>
    </w:p>
    <w:p w:rsidR="00080F62" w:rsidRPr="00080F62" w:rsidRDefault="00080F62" w:rsidP="00080F62">
      <w:pPr>
        <w:pStyle w:val="Normal1"/>
        <w:rPr>
          <w:rFonts w:ascii="Arial" w:eastAsia="Arial" w:hAnsi="Arial" w:cs="Arial"/>
          <w:color w:val="333333"/>
          <w:sz w:val="20"/>
          <w:highlight w:val="white"/>
        </w:rPr>
      </w:pPr>
      <w:r w:rsidRPr="00080F62">
        <w:rPr>
          <w:rFonts w:ascii="Arial" w:eastAsia="Arial" w:hAnsi="Arial" w:cs="Arial"/>
          <w:color w:val="333333"/>
          <w:sz w:val="20"/>
          <w:highlight w:val="white"/>
        </w:rPr>
        <w:t xml:space="preserve">towards a vision to promote </w:t>
      </w:r>
      <w:r w:rsidR="00737F8E" w:rsidRPr="00080F62">
        <w:rPr>
          <w:rFonts w:ascii="Arial" w:eastAsia="Arial" w:hAnsi="Arial" w:cs="Arial"/>
          <w:color w:val="333333"/>
          <w:sz w:val="20"/>
          <w:highlight w:val="white"/>
        </w:rPr>
        <w:t>post secondary readiness and lifelong learning</w:t>
      </w:r>
    </w:p>
    <w:tbl>
      <w:tblPr>
        <w:tblStyle w:val="a0"/>
        <w:tblW w:w="11010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930"/>
        <w:gridCol w:w="1980"/>
        <w:gridCol w:w="900"/>
        <w:gridCol w:w="2880"/>
        <w:gridCol w:w="4320"/>
      </w:tblGrid>
      <w:tr w:rsidR="00737F8E" w:rsidTr="00315C30">
        <w:trPr>
          <w:trHeight w:val="24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5F7B" w:rsidRPr="003E617D" w:rsidRDefault="00737F8E" w:rsidP="00737F8E">
            <w:pPr>
              <w:pStyle w:val="Normal1"/>
              <w:ind w:left="-75" w:right="-10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MONTH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5F7B" w:rsidRDefault="00C45F7B" w:rsidP="00737F8E">
            <w:pPr>
              <w:pStyle w:val="Normal1"/>
              <w:jc w:val="center"/>
            </w:pPr>
            <w:r>
              <w:rPr>
                <w:b/>
                <w:sz w:val="22"/>
              </w:rPr>
              <w:t>FOCUS THEME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5F7B" w:rsidRPr="003E617D" w:rsidRDefault="00C45F7B" w:rsidP="00737F8E">
            <w:pPr>
              <w:pStyle w:val="Normal1"/>
              <w:ind w:left="-105"/>
              <w:jc w:val="center"/>
              <w:rPr>
                <w:sz w:val="20"/>
              </w:rPr>
            </w:pPr>
            <w:r w:rsidRPr="003E617D">
              <w:rPr>
                <w:b/>
                <w:sz w:val="20"/>
              </w:rPr>
              <w:t>MONTH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F7B" w:rsidRDefault="00C45F7B" w:rsidP="00737F8E">
            <w:pPr>
              <w:pStyle w:val="Normal1"/>
              <w:jc w:val="center"/>
            </w:pPr>
            <w:r>
              <w:rPr>
                <w:b/>
                <w:sz w:val="22"/>
              </w:rPr>
              <w:t>FOCUS THEME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F7B" w:rsidRDefault="00B44AF3" w:rsidP="00C45F7B">
            <w:pPr>
              <w:pStyle w:val="Normal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ONGOING YEAR LONG SUPPORT TASKS</w:t>
            </w:r>
          </w:p>
        </w:tc>
      </w:tr>
      <w:tr w:rsidR="00315C30" w:rsidTr="00315C30">
        <w:trPr>
          <w:trHeight w:val="1203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5C30" w:rsidRDefault="00315C30">
            <w:pPr>
              <w:pStyle w:val="Normal1"/>
            </w:pPr>
            <w:r>
              <w:rPr>
                <w:b/>
                <w:sz w:val="22"/>
              </w:rPr>
              <w:t>SEPT.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5C30" w:rsidRPr="003E617D" w:rsidRDefault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>-Welcome Back Classroom Visits</w:t>
            </w:r>
          </w:p>
          <w:p w:rsidR="00315C30" w:rsidRPr="003E617D" w:rsidRDefault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>-Making &amp; Keeping Friends</w:t>
            </w:r>
          </w:p>
          <w:p w:rsidR="00315C30" w:rsidRPr="003E617D" w:rsidRDefault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 xml:space="preserve">-PH Open House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5C30" w:rsidRDefault="00315C30" w:rsidP="00737F8E">
            <w:pPr>
              <w:pStyle w:val="Normal1"/>
              <w:ind w:right="-105"/>
            </w:pPr>
            <w:r>
              <w:rPr>
                <w:b/>
                <w:sz w:val="22"/>
              </w:rPr>
              <w:t>FEB.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5C30" w:rsidRPr="003E617D" w:rsidRDefault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 xml:space="preserve">-National school counselors week </w:t>
            </w:r>
          </w:p>
          <w:p w:rsidR="00315C30" w:rsidRPr="003E617D" w:rsidRDefault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 xml:space="preserve">-Coins for Kindness </w:t>
            </w:r>
          </w:p>
          <w:p w:rsidR="00315C30" w:rsidRPr="003E617D" w:rsidRDefault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>-Parent/Teacher Conferences</w:t>
            </w:r>
          </w:p>
        </w:tc>
        <w:tc>
          <w:tcPr>
            <w:tcW w:w="4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Back to school introductions</w:t>
            </w:r>
          </w:p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Kick-off School-wide Bucket Filling</w:t>
            </w:r>
          </w:p>
          <w:p w:rsidR="00315C30" w:rsidRPr="00D30933" w:rsidRDefault="00315C30" w:rsidP="00C45F7B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 xml:space="preserve">* Facilitate weekly social skills groups </w:t>
            </w:r>
          </w:p>
          <w:p w:rsidR="00315C30" w:rsidRPr="00D30933" w:rsidRDefault="00315C30" w:rsidP="00C45F7B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Classroom student support</w:t>
            </w:r>
          </w:p>
          <w:p w:rsidR="00315C30" w:rsidRPr="00D30933" w:rsidRDefault="00315C30" w:rsidP="00C45F7B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 xml:space="preserve">* Support student morning transitions </w:t>
            </w:r>
          </w:p>
          <w:p w:rsidR="00315C30" w:rsidRPr="00D30933" w:rsidRDefault="00315C30" w:rsidP="00C45F7B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Conduct weekly classroom guidance</w:t>
            </w:r>
          </w:p>
          <w:p w:rsidR="00315C30" w:rsidRPr="00D30933" w:rsidRDefault="00315C30" w:rsidP="00C45F7B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Support therapeutic learning center</w:t>
            </w:r>
          </w:p>
          <w:p w:rsidR="00315C30" w:rsidRPr="00D30933" w:rsidRDefault="00315C30" w:rsidP="00C45F7B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Provide crisis intervention</w:t>
            </w:r>
          </w:p>
          <w:p w:rsidR="00315C30" w:rsidRPr="00D30933" w:rsidRDefault="00315C30" w:rsidP="00C45F7B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Facilitate transition meetings</w:t>
            </w:r>
          </w:p>
          <w:p w:rsidR="00315C30" w:rsidRPr="00D30933" w:rsidRDefault="00315C30" w:rsidP="00C45F7B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Collaborate K-12 Monthly Counselor Mtgs.</w:t>
            </w:r>
          </w:p>
          <w:p w:rsidR="00315C30" w:rsidRPr="00D30933" w:rsidRDefault="00315C30" w:rsidP="00B44AF3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Facilitate Section 504 meetings</w:t>
            </w:r>
          </w:p>
          <w:p w:rsidR="00315C30" w:rsidRPr="00D30933" w:rsidRDefault="00315C30" w:rsidP="00B44AF3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Support positive behavior initiatives</w:t>
            </w:r>
          </w:p>
          <w:p w:rsidR="00315C30" w:rsidRPr="00D30933" w:rsidRDefault="00315C30" w:rsidP="00B44AF3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Attend DESE, ASCA, MASCA workshops</w:t>
            </w:r>
          </w:p>
          <w:p w:rsidR="00315C30" w:rsidRPr="00D30933" w:rsidRDefault="00315C30" w:rsidP="00B44AF3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Conduct career awareness lessons</w:t>
            </w:r>
          </w:p>
          <w:p w:rsidR="00315C30" w:rsidRPr="00D30933" w:rsidRDefault="00315C30" w:rsidP="00B44AF3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Support Panther leadership student mtgs.</w:t>
            </w:r>
          </w:p>
          <w:p w:rsidR="00315C30" w:rsidRPr="00D30933" w:rsidRDefault="00315C30" w:rsidP="00B44AF3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Participate in IEP meetings</w:t>
            </w:r>
          </w:p>
          <w:p w:rsidR="00315C30" w:rsidRPr="00D30933" w:rsidRDefault="00315C30" w:rsidP="00C45F7B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Collaborate with grade level team meetings</w:t>
            </w:r>
          </w:p>
          <w:p w:rsidR="00315C30" w:rsidRPr="00D30933" w:rsidRDefault="00315C30" w:rsidP="00C45F7B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Complete Educational Assessments A’s</w:t>
            </w:r>
          </w:p>
          <w:p w:rsidR="00315C30" w:rsidRPr="00D30933" w:rsidRDefault="00315C30" w:rsidP="00C45F7B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Student support team meetings</w:t>
            </w:r>
          </w:p>
          <w:p w:rsidR="00315C30" w:rsidRPr="00D30933" w:rsidRDefault="00315C30" w:rsidP="00C45F7B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Attend weekly staff meetings</w:t>
            </w:r>
          </w:p>
          <w:p w:rsidR="00315C30" w:rsidRPr="00D30933" w:rsidRDefault="00315C30" w:rsidP="00C45F7B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Outside medical professional follow up</w:t>
            </w:r>
          </w:p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Conduct weekly chill skills groups</w:t>
            </w:r>
          </w:p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Facilitate weekly breakfast check-ins</w:t>
            </w:r>
          </w:p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Assist and support parent conferences</w:t>
            </w:r>
          </w:p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Individual counseling support</w:t>
            </w:r>
          </w:p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 xml:space="preserve">* Facilitate student grief support </w:t>
            </w:r>
          </w:p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Conduct morning bus duty</w:t>
            </w:r>
          </w:p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Coordinate volunteers for Career Day</w:t>
            </w:r>
          </w:p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Collaborate with Ed. Foundation events</w:t>
            </w:r>
          </w:p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Attend mentor meetings</w:t>
            </w:r>
          </w:p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Support student de-escalation intervention</w:t>
            </w:r>
          </w:p>
          <w:p w:rsidR="00315C30" w:rsidRPr="00D30933" w:rsidRDefault="00315C30" w:rsidP="00A04E8B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Conduct File Reviews for IEP meetings</w:t>
            </w:r>
          </w:p>
          <w:p w:rsidR="00315C30" w:rsidRPr="00D30933" w:rsidRDefault="00315C30" w:rsidP="00A04E8B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Collaborate weekly child study meetings</w:t>
            </w:r>
          </w:p>
          <w:p w:rsidR="00315C30" w:rsidRPr="00D30933" w:rsidRDefault="00315C30" w:rsidP="00A04E8B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Conduct bullying prevention lessons</w:t>
            </w:r>
          </w:p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Attend data meetings</w:t>
            </w:r>
          </w:p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Facilitate teacher reports for 504’s</w:t>
            </w:r>
          </w:p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Evaluate biannual MSPP Interface Reports</w:t>
            </w:r>
          </w:p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Collaborate on Great Kindness Challenge</w:t>
            </w:r>
          </w:p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Attend Harvard Medical School Conference</w:t>
            </w:r>
          </w:p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Collaborate ongoing DCF follow up</w:t>
            </w:r>
          </w:p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Facilitate weekly Snack pack program</w:t>
            </w:r>
          </w:p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Support Lock Downs and Fire Drills</w:t>
            </w:r>
          </w:p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Attend Quarterly Outside Professional Dev’t</w:t>
            </w:r>
          </w:p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 xml:space="preserve">* Support proctoring PARCC/MCAS </w:t>
            </w:r>
          </w:p>
          <w:p w:rsidR="00315C30" w:rsidRPr="00D30933" w:rsidRDefault="00315C30" w:rsidP="00C2089C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>* Join 5</w:t>
            </w:r>
            <w:r w:rsidRPr="00D30933">
              <w:rPr>
                <w:sz w:val="19"/>
                <w:szCs w:val="19"/>
                <w:vertAlign w:val="superscript"/>
              </w:rPr>
              <w:t>th</w:t>
            </w:r>
            <w:r w:rsidRPr="00D30933">
              <w:rPr>
                <w:sz w:val="19"/>
                <w:szCs w:val="19"/>
              </w:rPr>
              <w:t xml:space="preserve"> grade readings of “Wonder”</w:t>
            </w:r>
          </w:p>
          <w:p w:rsidR="00315C30" w:rsidRPr="00D30933" w:rsidRDefault="00315C30" w:rsidP="00A41673">
            <w:pPr>
              <w:pStyle w:val="Normal1"/>
              <w:jc w:val="center"/>
              <w:rPr>
                <w:sz w:val="19"/>
                <w:szCs w:val="19"/>
              </w:rPr>
            </w:pPr>
            <w:r w:rsidRPr="00D30933">
              <w:rPr>
                <w:sz w:val="19"/>
                <w:szCs w:val="19"/>
              </w:rPr>
              <w:t xml:space="preserve">* Remediate attendance cases </w:t>
            </w:r>
          </w:p>
          <w:p w:rsidR="00315C30" w:rsidRDefault="00315C30" w:rsidP="00675057">
            <w:pPr>
              <w:pStyle w:val="Normal1"/>
              <w:jc w:val="center"/>
              <w:rPr>
                <w:sz w:val="22"/>
              </w:rPr>
            </w:pPr>
            <w:r w:rsidRPr="00D30933">
              <w:rPr>
                <w:sz w:val="19"/>
                <w:szCs w:val="19"/>
              </w:rPr>
              <w:t>* Plan middle school transition e</w:t>
            </w:r>
          </w:p>
        </w:tc>
      </w:tr>
      <w:tr w:rsidR="00315C30" w:rsidTr="00315C30">
        <w:trPr>
          <w:trHeight w:val="1290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5C30" w:rsidRDefault="00315C30">
            <w:pPr>
              <w:pStyle w:val="Normal1"/>
            </w:pPr>
            <w:r>
              <w:rPr>
                <w:b/>
                <w:sz w:val="22"/>
              </w:rPr>
              <w:t>OCT.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5C30" w:rsidRPr="003E617D" w:rsidRDefault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>-School-wide Bucket Filling</w:t>
            </w:r>
          </w:p>
          <w:p w:rsidR="00315C30" w:rsidRPr="003E617D" w:rsidRDefault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 xml:space="preserve">Web resource: </w:t>
            </w:r>
            <w:hyperlink r:id="rId6" w:history="1">
              <w:r w:rsidRPr="003E617D">
                <w:rPr>
                  <w:rStyle w:val="Hyperlink"/>
                  <w:sz w:val="20"/>
                </w:rPr>
                <w:t>www.bucketfillers101.com</w:t>
              </w:r>
            </w:hyperlink>
          </w:p>
          <w:p w:rsidR="00315C30" w:rsidRPr="003E617D" w:rsidRDefault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>- Fall panther leadership mtgs</w:t>
            </w:r>
          </w:p>
          <w:p w:rsidR="00315C30" w:rsidRPr="003E617D" w:rsidRDefault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>-Recess Tips</w:t>
            </w:r>
          </w:p>
          <w:p w:rsidR="00315C30" w:rsidRPr="003E617D" w:rsidRDefault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>-Year long Second Step</w:t>
            </w:r>
            <w:r>
              <w:rPr>
                <w:sz w:val="20"/>
              </w:rPr>
              <w:t xml:space="preserve"> Step classroom</w:t>
            </w:r>
          </w:p>
          <w:p w:rsidR="00315C30" w:rsidRPr="003E617D" w:rsidRDefault="00315C30" w:rsidP="00737F8E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E617D">
              <w:rPr>
                <w:sz w:val="20"/>
              </w:rPr>
              <w:t xml:space="preserve"> lessons begin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5C30" w:rsidRDefault="00315C30">
            <w:pPr>
              <w:pStyle w:val="Normal1"/>
            </w:pPr>
            <w:r>
              <w:rPr>
                <w:b/>
                <w:sz w:val="22"/>
              </w:rPr>
              <w:t>MAR.</w:t>
            </w:r>
          </w:p>
          <w:p w:rsidR="00315C30" w:rsidRPr="003E617D" w:rsidRDefault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5C30" w:rsidRPr="003E617D" w:rsidRDefault="00315C30" w:rsidP="00FE49CB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>-Upper elem. testing taking strategies</w:t>
            </w:r>
          </w:p>
          <w:p w:rsidR="00315C30" w:rsidRDefault="00315C30" w:rsidP="00FE49CB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>-PARCC testing March through May</w:t>
            </w:r>
          </w:p>
          <w:p w:rsidR="00315C30" w:rsidRPr="003E617D" w:rsidRDefault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>-Bully, Target, Bystander lessons</w:t>
            </w:r>
          </w:p>
          <w:p w:rsidR="00315C30" w:rsidRPr="003E617D" w:rsidRDefault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>-Anger Management &amp; Impulse Control</w:t>
            </w:r>
          </w:p>
          <w:p w:rsidR="00315C30" w:rsidRPr="003E617D" w:rsidRDefault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>-Spring panther leadership student mtgs</w:t>
            </w:r>
          </w:p>
        </w:tc>
        <w:tc>
          <w:tcPr>
            <w:tcW w:w="43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5C30" w:rsidRDefault="00315C30">
            <w:pPr>
              <w:pStyle w:val="Normal1"/>
              <w:rPr>
                <w:sz w:val="22"/>
              </w:rPr>
            </w:pPr>
          </w:p>
        </w:tc>
      </w:tr>
      <w:tr w:rsidR="00315C30" w:rsidTr="00315C30">
        <w:trPr>
          <w:trHeight w:val="1212"/>
        </w:trPr>
        <w:tc>
          <w:tcPr>
            <w:tcW w:w="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5C30" w:rsidRDefault="00315C30">
            <w:pPr>
              <w:pStyle w:val="Normal1"/>
              <w:rPr>
                <w:b/>
                <w:sz w:val="22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5C30" w:rsidRPr="003E617D" w:rsidRDefault="00315C30">
            <w:pPr>
              <w:pStyle w:val="Normal1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5C30" w:rsidRDefault="00315C30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APR.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5C30" w:rsidRPr="003E617D" w:rsidRDefault="00315C30" w:rsidP="00FE49CB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>PARCC Testing March through May</w:t>
            </w:r>
          </w:p>
          <w:p w:rsidR="00315C30" w:rsidRPr="003E617D" w:rsidRDefault="00315C30" w:rsidP="00FE49CB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>-Social Skill Social Stories Theme</w:t>
            </w:r>
          </w:p>
          <w:p w:rsidR="00315C30" w:rsidRPr="003E617D" w:rsidRDefault="00315C30" w:rsidP="00FE49CB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 xml:space="preserve">-Second Step Anger Management </w:t>
            </w:r>
          </w:p>
          <w:p w:rsidR="00315C30" w:rsidRDefault="00315C30" w:rsidP="00FE49CB">
            <w:pPr>
              <w:pStyle w:val="Normal1"/>
              <w:rPr>
                <w:b/>
                <w:sz w:val="22"/>
              </w:rPr>
            </w:pPr>
            <w:r w:rsidRPr="003E617D">
              <w:rPr>
                <w:sz w:val="20"/>
              </w:rPr>
              <w:t>-Careers Exploration Lessons</w:t>
            </w:r>
          </w:p>
        </w:tc>
        <w:tc>
          <w:tcPr>
            <w:tcW w:w="43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5C30" w:rsidRDefault="00315C30">
            <w:pPr>
              <w:pStyle w:val="Normal1"/>
              <w:rPr>
                <w:sz w:val="22"/>
              </w:rPr>
            </w:pPr>
          </w:p>
        </w:tc>
      </w:tr>
      <w:tr w:rsidR="00315C30" w:rsidTr="00315C30">
        <w:trPr>
          <w:trHeight w:val="121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5C30" w:rsidRDefault="00315C30">
            <w:pPr>
              <w:pStyle w:val="Normal1"/>
            </w:pPr>
            <w:r>
              <w:rPr>
                <w:b/>
                <w:sz w:val="22"/>
              </w:rPr>
              <w:t>NOV.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5C30" w:rsidRPr="003E617D" w:rsidRDefault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>-Being Thankful</w:t>
            </w:r>
          </w:p>
          <w:p w:rsidR="00315C30" w:rsidRPr="003E617D" w:rsidRDefault="00315C30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-Kindness/</w:t>
            </w:r>
            <w:r w:rsidRPr="003E617D">
              <w:rPr>
                <w:sz w:val="20"/>
              </w:rPr>
              <w:t>Empathy</w:t>
            </w:r>
          </w:p>
          <w:p w:rsidR="00315C30" w:rsidRPr="003E617D" w:rsidRDefault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 xml:space="preserve">-Parent &amp; School Counselor </w:t>
            </w:r>
          </w:p>
          <w:p w:rsidR="00315C30" w:rsidRPr="003E617D" w:rsidRDefault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 xml:space="preserve">  evening workshop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5C30" w:rsidRDefault="00315C30" w:rsidP="00FE49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MAY</w:t>
            </w:r>
          </w:p>
          <w:p w:rsidR="00315C30" w:rsidRDefault="00315C30" w:rsidP="00FE49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&amp; </w:t>
            </w:r>
          </w:p>
          <w:p w:rsidR="00315C30" w:rsidRDefault="00315C30" w:rsidP="00FE49CB">
            <w:pPr>
              <w:pStyle w:val="Normal1"/>
            </w:pPr>
            <w:r>
              <w:rPr>
                <w:b/>
                <w:sz w:val="22"/>
              </w:rPr>
              <w:t>JUNE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5C30" w:rsidRPr="003E617D" w:rsidRDefault="00315C30" w:rsidP="00FE49CB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>- PARCC Testing March through May</w:t>
            </w:r>
          </w:p>
          <w:p w:rsidR="00315C30" w:rsidRPr="003E617D" w:rsidRDefault="00315C30" w:rsidP="00FE49CB">
            <w:pPr>
              <w:pStyle w:val="Normal1"/>
              <w:rPr>
                <w:sz w:val="20"/>
              </w:rPr>
            </w:pPr>
            <w:bookmarkStart w:id="1" w:name="h.gjdgxs" w:colFirst="0" w:colLast="0"/>
            <w:bookmarkEnd w:id="1"/>
            <w:r w:rsidRPr="003E617D">
              <w:rPr>
                <w:sz w:val="20"/>
              </w:rPr>
              <w:t xml:space="preserve">-District 5k Run for Education </w:t>
            </w:r>
          </w:p>
          <w:p w:rsidR="00315C30" w:rsidRPr="003E617D" w:rsidRDefault="00315C30" w:rsidP="00FE49CB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>-Careers Exploration Lessons</w:t>
            </w:r>
          </w:p>
          <w:p w:rsidR="00315C30" w:rsidRPr="003E617D" w:rsidRDefault="00315C30" w:rsidP="009A0468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>-5th grade career day</w:t>
            </w:r>
          </w:p>
        </w:tc>
        <w:tc>
          <w:tcPr>
            <w:tcW w:w="43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5C30" w:rsidRDefault="00315C30">
            <w:pPr>
              <w:pStyle w:val="Normal1"/>
              <w:rPr>
                <w:sz w:val="22"/>
              </w:rPr>
            </w:pPr>
          </w:p>
        </w:tc>
      </w:tr>
      <w:tr w:rsidR="00315C30" w:rsidTr="00315C30">
        <w:trPr>
          <w:trHeight w:val="1043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5C30" w:rsidRPr="00315C30" w:rsidRDefault="00315C30" w:rsidP="00315C30">
            <w:pPr>
              <w:pStyle w:val="Normal1"/>
              <w:rPr>
                <w:sz w:val="22"/>
              </w:rPr>
            </w:pPr>
            <w:r>
              <w:rPr>
                <w:b/>
                <w:sz w:val="22"/>
              </w:rPr>
              <w:t>DEC.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5C30" w:rsidRDefault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>Thoughtfulness/</w:t>
            </w:r>
          </w:p>
          <w:p w:rsidR="00315C30" w:rsidRPr="003E617D" w:rsidRDefault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>Giving</w:t>
            </w:r>
          </w:p>
          <w:p w:rsidR="00315C30" w:rsidRPr="003E617D" w:rsidRDefault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 xml:space="preserve">-Second Step Problem Solving </w:t>
            </w:r>
          </w:p>
          <w:p w:rsidR="00315C30" w:rsidRPr="003E617D" w:rsidRDefault="00315C30" w:rsidP="00675057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 xml:space="preserve">-Social Thinking 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5C30" w:rsidRPr="009A0468" w:rsidRDefault="00315C30" w:rsidP="00FE49CB">
            <w:pPr>
              <w:pStyle w:val="Normal1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A0468">
              <w:rPr>
                <w:rFonts w:ascii="Arial Black" w:hAnsi="Arial Black"/>
                <w:b/>
                <w:i/>
                <w:color w:val="545454"/>
                <w:sz w:val="16"/>
                <w:szCs w:val="16"/>
              </w:rPr>
              <w:t>Page Hilltop Character</w:t>
            </w:r>
          </w:p>
          <w:p w:rsidR="00315C30" w:rsidRPr="009A0468" w:rsidRDefault="00315C30" w:rsidP="00FE49CB">
            <w:pPr>
              <w:pStyle w:val="Normal1"/>
              <w:jc w:val="center"/>
              <w:rPr>
                <w:rFonts w:ascii="Arial Black" w:hAnsi="Arial Black"/>
                <w:b/>
                <w:i/>
                <w:color w:val="545454"/>
                <w:sz w:val="16"/>
                <w:szCs w:val="16"/>
              </w:rPr>
            </w:pPr>
            <w:r w:rsidRPr="009A0468">
              <w:rPr>
                <w:rFonts w:ascii="Arial Black" w:hAnsi="Arial Black"/>
                <w:b/>
                <w:i/>
                <w:color w:val="545454"/>
                <w:sz w:val="16"/>
                <w:szCs w:val="16"/>
              </w:rPr>
              <w:t>Traits Emphasize:</w:t>
            </w:r>
          </w:p>
          <w:p w:rsidR="00315C30" w:rsidRDefault="00315C30" w:rsidP="009A0468">
            <w:pPr>
              <w:pStyle w:val="Normal1"/>
              <w:rPr>
                <w:rFonts w:ascii="Arial Black" w:hAnsi="Arial Black"/>
                <w:b/>
                <w:i/>
                <w:color w:val="545454"/>
                <w:sz w:val="16"/>
                <w:szCs w:val="16"/>
              </w:rPr>
            </w:pPr>
            <w:r w:rsidRPr="009A0468">
              <w:rPr>
                <w:rFonts w:ascii="Arial Black" w:hAnsi="Arial Black"/>
                <w:b/>
                <w:i/>
                <w:color w:val="545454"/>
                <w:sz w:val="16"/>
                <w:szCs w:val="16"/>
              </w:rPr>
              <w:t>Kindness</w:t>
            </w:r>
            <w:r>
              <w:rPr>
                <w:rFonts w:ascii="Arial Black" w:hAnsi="Arial Black"/>
                <w:b/>
                <w:i/>
                <w:color w:val="545454"/>
                <w:sz w:val="16"/>
                <w:szCs w:val="16"/>
              </w:rPr>
              <w:t xml:space="preserve">      </w:t>
            </w:r>
            <w:r w:rsidRPr="009A0468">
              <w:rPr>
                <w:rFonts w:ascii="Arial Black" w:hAnsi="Arial Black"/>
                <w:b/>
                <w:i/>
                <w:color w:val="545454"/>
                <w:sz w:val="16"/>
                <w:szCs w:val="16"/>
              </w:rPr>
              <w:t>Respect</w:t>
            </w:r>
            <w:r>
              <w:rPr>
                <w:rFonts w:ascii="Arial Black" w:hAnsi="Arial Black"/>
                <w:b/>
                <w:i/>
                <w:color w:val="545454"/>
                <w:sz w:val="16"/>
                <w:szCs w:val="16"/>
              </w:rPr>
              <w:t xml:space="preserve">    </w:t>
            </w:r>
            <w:r w:rsidRPr="009A0468">
              <w:rPr>
                <w:rFonts w:ascii="Arial Black" w:hAnsi="Arial Black"/>
                <w:b/>
                <w:i/>
                <w:color w:val="545454"/>
                <w:sz w:val="16"/>
                <w:szCs w:val="16"/>
              </w:rPr>
              <w:t>Responsibility</w:t>
            </w:r>
          </w:p>
          <w:p w:rsidR="00315C30" w:rsidRPr="009A0468" w:rsidRDefault="00315C30" w:rsidP="009A0468">
            <w:pPr>
              <w:pStyle w:val="Normal1"/>
              <w:rPr>
                <w:rFonts w:ascii="Arial Black" w:hAnsi="Arial Black"/>
                <w:b/>
                <w:i/>
                <w:color w:val="545454"/>
                <w:sz w:val="16"/>
                <w:szCs w:val="16"/>
              </w:rPr>
            </w:pPr>
            <w:r w:rsidRPr="009A0468">
              <w:rPr>
                <w:rFonts w:ascii="Arial Black" w:hAnsi="Arial Black"/>
                <w:b/>
                <w:i/>
                <w:color w:val="545454"/>
                <w:sz w:val="16"/>
                <w:szCs w:val="16"/>
              </w:rPr>
              <w:t>Toleranc</w:t>
            </w:r>
            <w:r>
              <w:rPr>
                <w:rFonts w:ascii="Arial Black" w:hAnsi="Arial Black"/>
                <w:b/>
                <w:i/>
                <w:color w:val="545454"/>
                <w:sz w:val="16"/>
                <w:szCs w:val="16"/>
              </w:rPr>
              <w:t xml:space="preserve">e     </w:t>
            </w:r>
            <w:r w:rsidRPr="009A0468">
              <w:rPr>
                <w:rFonts w:ascii="Arial Black" w:hAnsi="Arial Black"/>
                <w:b/>
                <w:i/>
                <w:color w:val="545454"/>
                <w:sz w:val="16"/>
                <w:szCs w:val="16"/>
              </w:rPr>
              <w:t>Honesty</w:t>
            </w:r>
            <w:r>
              <w:rPr>
                <w:rFonts w:ascii="Arial Black" w:hAnsi="Arial Black"/>
                <w:b/>
                <w:i/>
                <w:color w:val="545454"/>
                <w:sz w:val="16"/>
                <w:szCs w:val="16"/>
              </w:rPr>
              <w:t xml:space="preserve">       </w:t>
            </w:r>
            <w:r w:rsidRPr="009A0468">
              <w:rPr>
                <w:rFonts w:ascii="Arial Black" w:hAnsi="Arial Black"/>
                <w:b/>
                <w:i/>
                <w:color w:val="545454"/>
                <w:sz w:val="16"/>
                <w:szCs w:val="16"/>
              </w:rPr>
              <w:t xml:space="preserve"> Courage</w:t>
            </w:r>
          </w:p>
          <w:p w:rsidR="00315C30" w:rsidRDefault="00315C30" w:rsidP="007436D9">
            <w:pPr>
              <w:pStyle w:val="Normal1"/>
              <w:ind w:hanging="15"/>
              <w:jc w:val="center"/>
              <w:rPr>
                <w:i/>
                <w:color w:val="545454"/>
                <w:sz w:val="20"/>
              </w:rPr>
            </w:pPr>
            <w:r w:rsidRPr="00080F62">
              <w:rPr>
                <w:i/>
                <w:noProof/>
                <w:color w:val="545454"/>
                <w:sz w:val="20"/>
              </w:rPr>
              <w:drawing>
                <wp:inline distT="0" distB="0" distL="0" distR="0">
                  <wp:extent cx="1238250" cy="635000"/>
                  <wp:effectExtent l="1905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232" cy="63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C30" w:rsidRDefault="00315C30" w:rsidP="00DA0FF8">
            <w:pPr>
              <w:pStyle w:val="Normal1"/>
              <w:ind w:hanging="15"/>
              <w:jc w:val="center"/>
              <w:rPr>
                <w:rFonts w:ascii="Arial Black" w:hAnsi="Arial Black"/>
                <w:b/>
                <w:color w:val="545454"/>
                <w:sz w:val="16"/>
                <w:szCs w:val="16"/>
              </w:rPr>
            </w:pPr>
          </w:p>
          <w:p w:rsidR="00315C30" w:rsidRDefault="00315C30" w:rsidP="00DA0FF8">
            <w:pPr>
              <w:pStyle w:val="Normal1"/>
              <w:ind w:hanging="15"/>
              <w:jc w:val="center"/>
              <w:rPr>
                <w:rFonts w:ascii="Arial Black" w:hAnsi="Arial Black"/>
                <w:b/>
                <w:color w:val="545454"/>
                <w:sz w:val="16"/>
                <w:szCs w:val="16"/>
              </w:rPr>
            </w:pPr>
            <w:r w:rsidRPr="00675057">
              <w:rPr>
                <w:rFonts w:ascii="Arial Black" w:hAnsi="Arial Black"/>
                <w:b/>
                <w:noProof/>
                <w:color w:val="545454"/>
                <w:sz w:val="16"/>
                <w:szCs w:val="16"/>
              </w:rPr>
              <w:drawing>
                <wp:inline distT="0" distB="0" distL="0" distR="0">
                  <wp:extent cx="713453" cy="514350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2" cy="51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C30" w:rsidRPr="009A0468" w:rsidRDefault="00315C30" w:rsidP="00DA0FF8">
            <w:pPr>
              <w:pStyle w:val="Normal1"/>
              <w:ind w:hanging="15"/>
              <w:jc w:val="center"/>
              <w:rPr>
                <w:rFonts w:ascii="Arial Black" w:hAnsi="Arial Black"/>
                <w:b/>
                <w:color w:val="545454"/>
                <w:sz w:val="16"/>
                <w:szCs w:val="16"/>
              </w:rPr>
            </w:pPr>
            <w:r w:rsidRPr="009A0468">
              <w:rPr>
                <w:rFonts w:ascii="Arial Black" w:hAnsi="Arial Black"/>
                <w:b/>
                <w:color w:val="545454"/>
                <w:sz w:val="16"/>
                <w:szCs w:val="16"/>
              </w:rPr>
              <w:t xml:space="preserve">Positive Behavior Support Ticket Acronym: </w:t>
            </w:r>
            <w:r w:rsidRPr="009A0468">
              <w:rPr>
                <w:rFonts w:ascii="Arial Black" w:hAnsi="Arial Black"/>
                <w:b/>
                <w:i/>
                <w:color w:val="545454"/>
                <w:sz w:val="16"/>
                <w:szCs w:val="16"/>
              </w:rPr>
              <w:t>PAWS</w:t>
            </w:r>
          </w:p>
          <w:p w:rsidR="00315C30" w:rsidRPr="003E617D" w:rsidRDefault="00315C30" w:rsidP="00DA0FF8">
            <w:pPr>
              <w:pStyle w:val="Normal1"/>
              <w:jc w:val="center"/>
              <w:rPr>
                <w:sz w:val="20"/>
              </w:rPr>
            </w:pPr>
            <w:r w:rsidRPr="00DA0FF8">
              <w:rPr>
                <w:b/>
                <w:i/>
                <w:color w:val="545454"/>
                <w:sz w:val="16"/>
                <w:szCs w:val="16"/>
              </w:rPr>
              <w:t>PERSEVERENCE, ACCEPANCE, WORKS &amp; PLAYS WELL WITH OTHERS, SH</w:t>
            </w:r>
            <w:r w:rsidRPr="009A0468">
              <w:rPr>
                <w:b/>
                <w:color w:val="545454"/>
                <w:sz w:val="16"/>
                <w:szCs w:val="16"/>
              </w:rPr>
              <w:t>OW</w:t>
            </w:r>
            <w:r w:rsidRPr="00DA0FF8">
              <w:rPr>
                <w:b/>
                <w:i/>
                <w:color w:val="545454"/>
                <w:sz w:val="16"/>
                <w:szCs w:val="16"/>
              </w:rPr>
              <w:t>S RESPECT</w:t>
            </w:r>
          </w:p>
        </w:tc>
        <w:tc>
          <w:tcPr>
            <w:tcW w:w="43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5C30" w:rsidRDefault="00315C30">
            <w:pPr>
              <w:pStyle w:val="Normal1"/>
              <w:rPr>
                <w:sz w:val="22"/>
              </w:rPr>
            </w:pPr>
          </w:p>
        </w:tc>
      </w:tr>
      <w:tr w:rsidR="00315C30" w:rsidTr="00315C30">
        <w:trPr>
          <w:trHeight w:val="20"/>
        </w:trPr>
        <w:tc>
          <w:tcPr>
            <w:tcW w:w="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5C30" w:rsidRDefault="00315C30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JAN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5C30" w:rsidRPr="003E617D" w:rsidRDefault="00315C30" w:rsidP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>Goal Setting &amp; Organization</w:t>
            </w:r>
          </w:p>
          <w:p w:rsidR="00315C30" w:rsidRPr="00737F8E" w:rsidRDefault="00315C30" w:rsidP="00315C30">
            <w:pPr>
              <w:pStyle w:val="Normal1"/>
              <w:rPr>
                <w:b/>
                <w:sz w:val="20"/>
              </w:rPr>
            </w:pPr>
            <w:r w:rsidRPr="003E617D">
              <w:rPr>
                <w:sz w:val="20"/>
              </w:rPr>
              <w:t>-</w:t>
            </w:r>
            <w:r w:rsidRPr="00737F8E">
              <w:rPr>
                <w:b/>
                <w:sz w:val="20"/>
              </w:rPr>
              <w:t xml:space="preserve">Great Kindness  Challenge </w:t>
            </w:r>
          </w:p>
          <w:p w:rsidR="00315C30" w:rsidRDefault="00055C26" w:rsidP="00315C30">
            <w:pPr>
              <w:pStyle w:val="Normal1"/>
              <w:rPr>
                <w:sz w:val="20"/>
              </w:rPr>
            </w:pPr>
            <w:hyperlink r:id="rId9" w:history="1">
              <w:r w:rsidR="00315C30" w:rsidRPr="003E617D">
                <w:rPr>
                  <w:rStyle w:val="Hyperlink"/>
                  <w:sz w:val="20"/>
                </w:rPr>
                <w:t>www.greatkindnesschallenge.org</w:t>
              </w:r>
            </w:hyperlink>
          </w:p>
          <w:p w:rsidR="00315C30" w:rsidRPr="003E617D" w:rsidRDefault="00315C30" w:rsidP="00315C30">
            <w:pPr>
              <w:pStyle w:val="Normal1"/>
              <w:rPr>
                <w:sz w:val="20"/>
              </w:rPr>
            </w:pPr>
            <w:r w:rsidRPr="003E617D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Pr="003E617D">
              <w:rPr>
                <w:sz w:val="20"/>
              </w:rPr>
              <w:t>Winter Panther leadership mtg</w:t>
            </w:r>
            <w:r>
              <w:rPr>
                <w:sz w:val="20"/>
              </w:rPr>
              <w:t>.</w:t>
            </w:r>
            <w:r w:rsidRPr="003E617D">
              <w:rPr>
                <w:sz w:val="20"/>
              </w:rPr>
              <w:t>s</w:t>
            </w:r>
          </w:p>
        </w:tc>
        <w:tc>
          <w:tcPr>
            <w:tcW w:w="378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5C30" w:rsidRPr="009A0468" w:rsidRDefault="00315C30" w:rsidP="00FE49CB">
            <w:pPr>
              <w:pStyle w:val="Normal1"/>
              <w:jc w:val="center"/>
              <w:rPr>
                <w:rFonts w:ascii="Arial Black" w:hAnsi="Arial Black"/>
                <w:b/>
                <w:i/>
                <w:color w:val="545454"/>
                <w:sz w:val="16"/>
                <w:szCs w:val="16"/>
              </w:rPr>
            </w:pPr>
          </w:p>
        </w:tc>
        <w:tc>
          <w:tcPr>
            <w:tcW w:w="43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5C30" w:rsidRDefault="00315C30">
            <w:pPr>
              <w:pStyle w:val="Normal1"/>
              <w:rPr>
                <w:sz w:val="22"/>
              </w:rPr>
            </w:pPr>
          </w:p>
        </w:tc>
      </w:tr>
    </w:tbl>
    <w:p w:rsidR="009A0468" w:rsidRPr="006443E3" w:rsidRDefault="009A0468" w:rsidP="006443E3">
      <w:pPr>
        <w:pStyle w:val="Normal1"/>
        <w:jc w:val="center"/>
        <w:rPr>
          <w:b/>
          <w:sz w:val="20"/>
        </w:rPr>
      </w:pPr>
      <w:r w:rsidRPr="006443E3">
        <w:rPr>
          <w:b/>
          <w:sz w:val="20"/>
        </w:rPr>
        <w:t>School Community Quote:</w:t>
      </w:r>
    </w:p>
    <w:p w:rsidR="009A0468" w:rsidRPr="006443E3" w:rsidRDefault="009A0468" w:rsidP="006443E3">
      <w:pPr>
        <w:pStyle w:val="Normal1"/>
        <w:jc w:val="center"/>
        <w:rPr>
          <w:b/>
          <w:sz w:val="20"/>
        </w:rPr>
      </w:pPr>
      <w:r w:rsidRPr="006443E3">
        <w:rPr>
          <w:b/>
          <w:i/>
          <w:color w:val="545454"/>
          <w:sz w:val="20"/>
          <w:highlight w:val="white"/>
        </w:rPr>
        <w:t xml:space="preserve">“When given the choice between being right or </w:t>
      </w:r>
      <w:r w:rsidR="00F838B9">
        <w:rPr>
          <w:b/>
          <w:i/>
          <w:color w:val="545454"/>
          <w:sz w:val="20"/>
          <w:highlight w:val="white"/>
        </w:rPr>
        <w:t xml:space="preserve"> </w:t>
      </w:r>
      <w:r w:rsidRPr="006443E3">
        <w:rPr>
          <w:b/>
          <w:i/>
          <w:color w:val="545454"/>
          <w:sz w:val="20"/>
          <w:highlight w:val="white"/>
        </w:rPr>
        <w:t>being kind, choose kind.”</w:t>
      </w:r>
    </w:p>
    <w:p w:rsidR="00E54628" w:rsidRPr="006443E3" w:rsidRDefault="009A0468" w:rsidP="006443E3">
      <w:pPr>
        <w:pStyle w:val="Normal1"/>
        <w:jc w:val="center"/>
        <w:rPr>
          <w:b/>
          <w:i/>
          <w:color w:val="545454"/>
          <w:sz w:val="28"/>
          <w:szCs w:val="28"/>
        </w:rPr>
      </w:pPr>
      <w:r w:rsidRPr="006443E3">
        <w:rPr>
          <w:b/>
          <w:i/>
          <w:color w:val="545454"/>
          <w:sz w:val="20"/>
          <w:highlight w:val="white"/>
        </w:rPr>
        <w:t>Dr Wayne</w:t>
      </w:r>
      <w:r w:rsidRPr="006443E3">
        <w:rPr>
          <w:b/>
          <w:i/>
          <w:color w:val="545454"/>
          <w:sz w:val="20"/>
        </w:rPr>
        <w:t xml:space="preserve"> </w:t>
      </w:r>
      <w:r w:rsidRPr="006443E3">
        <w:rPr>
          <w:b/>
          <w:i/>
          <w:color w:val="545454"/>
          <w:sz w:val="20"/>
          <w:highlight w:val="white"/>
        </w:rPr>
        <w:t>W. Dyer</w:t>
      </w:r>
    </w:p>
    <w:sectPr w:rsidR="00E54628" w:rsidRPr="006443E3" w:rsidSect="00C23A6B">
      <w:pgSz w:w="12240" w:h="15840"/>
      <w:pgMar w:top="360" w:right="540" w:bottom="432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D5E"/>
    <w:multiLevelType w:val="multilevel"/>
    <w:tmpl w:val="55E2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4B19"/>
    <w:multiLevelType w:val="hybridMultilevel"/>
    <w:tmpl w:val="32BCDAF2"/>
    <w:lvl w:ilvl="0" w:tplc="F44489FC">
      <w:numFmt w:val="bullet"/>
      <w:lvlText w:val="-"/>
      <w:lvlJc w:val="left"/>
      <w:pPr>
        <w:ind w:left="58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3CB36722"/>
    <w:multiLevelType w:val="hybridMultilevel"/>
    <w:tmpl w:val="B95A4AAA"/>
    <w:lvl w:ilvl="0" w:tplc="37D2BDE0">
      <w:numFmt w:val="bullet"/>
      <w:lvlText w:val="-"/>
      <w:lvlJc w:val="left"/>
      <w:pPr>
        <w:ind w:left="198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75AE5581"/>
    <w:multiLevelType w:val="hybridMultilevel"/>
    <w:tmpl w:val="A964D5E4"/>
    <w:lvl w:ilvl="0" w:tplc="7700A072">
      <w:numFmt w:val="bullet"/>
      <w:lvlText w:val="-"/>
      <w:lvlJc w:val="left"/>
      <w:pPr>
        <w:ind w:left="198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D5"/>
    <w:rsid w:val="00055C26"/>
    <w:rsid w:val="00080F62"/>
    <w:rsid w:val="000C2F37"/>
    <w:rsid w:val="000C404B"/>
    <w:rsid w:val="00104DB8"/>
    <w:rsid w:val="001310D9"/>
    <w:rsid w:val="002011D5"/>
    <w:rsid w:val="00224EA5"/>
    <w:rsid w:val="002C38B0"/>
    <w:rsid w:val="00315C30"/>
    <w:rsid w:val="00360800"/>
    <w:rsid w:val="003A0B36"/>
    <w:rsid w:val="003A7E08"/>
    <w:rsid w:val="003E617D"/>
    <w:rsid w:val="006443E3"/>
    <w:rsid w:val="00675057"/>
    <w:rsid w:val="006B0220"/>
    <w:rsid w:val="00737F8E"/>
    <w:rsid w:val="007436D9"/>
    <w:rsid w:val="007675D8"/>
    <w:rsid w:val="0077564D"/>
    <w:rsid w:val="008E3F38"/>
    <w:rsid w:val="008F17B5"/>
    <w:rsid w:val="009052EC"/>
    <w:rsid w:val="00934CF5"/>
    <w:rsid w:val="009A0468"/>
    <w:rsid w:val="00A04E8B"/>
    <w:rsid w:val="00A21119"/>
    <w:rsid w:val="00A25C00"/>
    <w:rsid w:val="00A25DE8"/>
    <w:rsid w:val="00A41673"/>
    <w:rsid w:val="00B44AF3"/>
    <w:rsid w:val="00C2089C"/>
    <w:rsid w:val="00C23A6B"/>
    <w:rsid w:val="00C45F7B"/>
    <w:rsid w:val="00D0556D"/>
    <w:rsid w:val="00D30933"/>
    <w:rsid w:val="00DA0FF8"/>
    <w:rsid w:val="00E54628"/>
    <w:rsid w:val="00E60118"/>
    <w:rsid w:val="00E95CFB"/>
    <w:rsid w:val="00F23E7F"/>
    <w:rsid w:val="00F26C21"/>
    <w:rsid w:val="00F838B9"/>
    <w:rsid w:val="00F908CF"/>
    <w:rsid w:val="00FE49CB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5907F8-57D2-42E0-82A7-D9E1F4BB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F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3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26C21"/>
  </w:style>
  <w:style w:type="character" w:customStyle="1" w:styleId="il">
    <w:name w:val="il"/>
    <w:basedOn w:val="DefaultParagraphFont"/>
    <w:rsid w:val="00F26C21"/>
  </w:style>
  <w:style w:type="character" w:styleId="Hyperlink">
    <w:name w:val="Hyperlink"/>
    <w:basedOn w:val="DefaultParagraphFont"/>
    <w:uiPriority w:val="99"/>
    <w:unhideWhenUsed/>
    <w:rsid w:val="00934C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C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5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cketfillers101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eatkindnesschalle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O'Donnell</dc:creator>
  <cp:lastModifiedBy>Thinkpad-E555-0469</cp:lastModifiedBy>
  <cp:revision>2</cp:revision>
  <cp:lastPrinted>2015-06-29T01:39:00Z</cp:lastPrinted>
  <dcterms:created xsi:type="dcterms:W3CDTF">2016-02-28T21:28:00Z</dcterms:created>
  <dcterms:modified xsi:type="dcterms:W3CDTF">2016-02-28T21:28:00Z</dcterms:modified>
</cp:coreProperties>
</file>